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A204" w14:textId="77777777" w:rsidR="008C319E" w:rsidRDefault="008C319E" w:rsidP="008C319E">
      <w:pPr>
        <w:pStyle w:val="Plattetekst"/>
        <w:kinsoku w:val="0"/>
        <w:overflowPunct w:val="0"/>
        <w:rPr>
          <w:sz w:val="20"/>
          <w:szCs w:val="20"/>
        </w:rPr>
      </w:pPr>
      <w:r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4D24" wp14:editId="5C0C3E43">
                <wp:simplePos x="0" y="0"/>
                <wp:positionH relativeFrom="column">
                  <wp:posOffset>710565</wp:posOffset>
                </wp:positionH>
                <wp:positionV relativeFrom="paragraph">
                  <wp:posOffset>160020</wp:posOffset>
                </wp:positionV>
                <wp:extent cx="5572125" cy="4572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F0F60" w14:textId="073B933E" w:rsidR="008C319E" w:rsidRPr="0087757A" w:rsidRDefault="008C319E" w:rsidP="008542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757A">
                              <w:rPr>
                                <w:b/>
                                <w:sz w:val="20"/>
                                <w:szCs w:val="20"/>
                              </w:rPr>
                              <w:t>Verkiezing</w:t>
                            </w:r>
                            <w:r w:rsidR="0085428B" w:rsidRPr="0087757A">
                              <w:rPr>
                                <w:b/>
                                <w:sz w:val="20"/>
                                <w:szCs w:val="20"/>
                              </w:rPr>
                              <w:t>en van het Europees Parlement,</w:t>
                            </w:r>
                            <w:r w:rsidRPr="008775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van de Kamer van volksvertegenwoordigers</w:t>
                            </w:r>
                            <w:r w:rsidR="0085428B" w:rsidRPr="008775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van het Vlaams Parlement</w:t>
                            </w:r>
                            <w:r w:rsidRPr="008775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van 09 juni 2024</w:t>
                            </w:r>
                          </w:p>
                          <w:p w14:paraId="5D1DB9AE" w14:textId="77777777" w:rsidR="008C319E" w:rsidRDefault="008C319E" w:rsidP="00854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34D24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55.95pt;margin-top:12.6pt;width:43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" filled="f" stroked="f" strokeweight=".5pt">
                <v:textbox>
                  <w:txbxContent>
                    <w:p w14:paraId="5C9F0F60" w14:textId="073B933E" w:rsidR="008C319E" w:rsidRPr="0087757A" w:rsidRDefault="008C319E" w:rsidP="008542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757A">
                        <w:rPr>
                          <w:b/>
                          <w:sz w:val="20"/>
                          <w:szCs w:val="20"/>
                        </w:rPr>
                        <w:t>Verkiezing</w:t>
                      </w:r>
                      <w:r w:rsidR="0085428B" w:rsidRPr="0087757A">
                        <w:rPr>
                          <w:b/>
                          <w:sz w:val="20"/>
                          <w:szCs w:val="20"/>
                        </w:rPr>
                        <w:t>en van het Europees Parlement,</w:t>
                      </w:r>
                      <w:r w:rsidRPr="0087757A">
                        <w:rPr>
                          <w:b/>
                          <w:sz w:val="20"/>
                          <w:szCs w:val="20"/>
                        </w:rPr>
                        <w:t xml:space="preserve"> van de Kamer van volksvertegenwoordigers</w:t>
                      </w:r>
                      <w:r w:rsidR="0085428B" w:rsidRPr="0087757A">
                        <w:rPr>
                          <w:b/>
                          <w:sz w:val="20"/>
                          <w:szCs w:val="20"/>
                        </w:rPr>
                        <w:t xml:space="preserve"> en van het Vlaams Parlement</w:t>
                      </w:r>
                      <w:r w:rsidRPr="0087757A">
                        <w:rPr>
                          <w:b/>
                          <w:sz w:val="20"/>
                          <w:szCs w:val="20"/>
                        </w:rPr>
                        <w:t xml:space="preserve"> van 09 juni 2024</w:t>
                      </w:r>
                    </w:p>
                    <w:p w14:paraId="5D1DB9AE" w14:textId="77777777" w:rsidR="008C319E" w:rsidRDefault="008C319E" w:rsidP="008542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6164C7FA" wp14:editId="7258B5A9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21EB" w14:textId="5D71D389" w:rsidR="00453330" w:rsidRPr="0087757A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20"/>
          <w:szCs w:val="20"/>
        </w:rPr>
      </w:pPr>
      <w:r w:rsidRPr="0087757A">
        <w:rPr>
          <w:rFonts w:ascii="Verdana" w:hAnsi="Verdana"/>
          <w:b/>
          <w:sz w:val="20"/>
          <w:szCs w:val="20"/>
        </w:rPr>
        <w:t xml:space="preserve">Brief aan de voorzitters van de </w:t>
      </w:r>
      <w:r w:rsidR="009D50B9" w:rsidRPr="0087757A">
        <w:rPr>
          <w:rFonts w:ascii="Verdana" w:hAnsi="Verdana"/>
          <w:b/>
          <w:sz w:val="20"/>
          <w:szCs w:val="20"/>
        </w:rPr>
        <w:t xml:space="preserve">stembureaus </w:t>
      </w:r>
    </w:p>
    <w:p w14:paraId="054B3E7F" w14:textId="77777777" w:rsidR="0085428B" w:rsidRDefault="0085428B" w:rsidP="0085428B">
      <w:pPr>
        <w:pStyle w:val="Plattetekst"/>
        <w:kinsoku w:val="0"/>
        <w:overflowPunct w:val="0"/>
        <w:ind w:left="4320" w:firstLine="720"/>
        <w:rPr>
          <w:rFonts w:ascii="Verdana" w:hAnsi="Verdana"/>
          <w:sz w:val="20"/>
          <w:szCs w:val="20"/>
        </w:rPr>
      </w:pPr>
    </w:p>
    <w:p w14:paraId="2B7E0D64" w14:textId="1B4370CE" w:rsidR="0085428B" w:rsidRDefault="0085428B" w:rsidP="0085428B">
      <w:pPr>
        <w:pStyle w:val="Plattetekst"/>
        <w:kinsoku w:val="0"/>
        <w:overflowPunct w:val="0"/>
        <w:ind w:left="4320" w:firstLine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  <w:sdt>
        <w:sdtPr>
          <w:rPr>
            <w:rFonts w:ascii="Verdana" w:hAnsi="Verdana"/>
            <w:bCs/>
            <w:sz w:val="20"/>
            <w:szCs w:val="20"/>
          </w:rPr>
          <w:id w:val="-913710484"/>
          <w:placeholder>
            <w:docPart w:val="D6E4520138FF45A3B323282369368DA7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14:paraId="1DD4850E" w14:textId="77777777" w:rsidR="0085428B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Adres:</w:t>
      </w:r>
      <w:sdt>
        <w:sdtPr>
          <w:rPr>
            <w:rFonts w:ascii="Verdana" w:hAnsi="Verdana"/>
            <w:bCs/>
            <w:sz w:val="20"/>
            <w:szCs w:val="20"/>
          </w:rPr>
          <w:id w:val="-1216345803"/>
          <w:placeholder>
            <w:docPart w:val="D6E4520138FF45A3B323282369368DA7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14:paraId="7D0127C0" w14:textId="32A92F55" w:rsidR="0085428B" w:rsidRDefault="0085428B" w:rsidP="0085428B">
      <w:pPr>
        <w:pStyle w:val="Plattetekst"/>
        <w:kinsoku w:val="0"/>
        <w:overflowPunct w:val="0"/>
        <w:rPr>
          <w:rFonts w:ascii="Verdana" w:hAnsi="Verdana"/>
          <w:bCs/>
          <w:sz w:val="18"/>
          <w:szCs w:val="18"/>
        </w:rPr>
      </w:pPr>
    </w:p>
    <w:sdt>
      <w:sdtPr>
        <w:rPr>
          <w:rFonts w:ascii="Verdana" w:hAnsi="Verdana"/>
          <w:bCs/>
          <w:sz w:val="18"/>
          <w:szCs w:val="18"/>
        </w:rPr>
        <w:id w:val="740604269"/>
        <w:placeholder>
          <w:docPart w:val="DefaultPlaceholder_-1854013440"/>
        </w:placeholder>
      </w:sdtPr>
      <w:sdtEndPr/>
      <w:sdtContent>
        <w:p w14:paraId="1F899544" w14:textId="1A502E72" w:rsidR="0085428B" w:rsidRDefault="0085428B" w:rsidP="0085428B">
          <w:pPr>
            <w:pStyle w:val="Plattetekst"/>
            <w:kinsoku w:val="0"/>
            <w:overflowPunct w:val="0"/>
            <w:rPr>
              <w:rFonts w:ascii="Verdana" w:hAnsi="Verdana"/>
              <w:bCs/>
              <w:sz w:val="18"/>
              <w:szCs w:val="18"/>
            </w:rPr>
          </w:pPr>
          <w:r>
            <w:rPr>
              <w:rFonts w:ascii="Verdana" w:hAnsi="Verdana"/>
              <w:bCs/>
              <w:sz w:val="18"/>
              <w:szCs w:val="18"/>
            </w:rPr>
            <w:t>Datum</w:t>
          </w:r>
        </w:p>
      </w:sdtContent>
    </w:sdt>
    <w:p w14:paraId="545D43A3" w14:textId="77777777" w:rsidR="0085428B" w:rsidRDefault="0085428B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684"/>
        <w:gridCol w:w="1559"/>
        <w:gridCol w:w="5113"/>
      </w:tblGrid>
      <w:tr w:rsidR="001571D6" w14:paraId="112A5EC5" w14:textId="77777777" w:rsidTr="0085428B">
        <w:trPr>
          <w:trHeight w:val="403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1571D6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571D6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Kieskanton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1571D6" w14:paraId="69F39F4F" w14:textId="77777777" w:rsidTr="0085428B">
        <w:trPr>
          <w:trHeight w:val="359"/>
        </w:trPr>
        <w:tc>
          <w:tcPr>
            <w:tcW w:w="352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CB16C6E" w14:textId="3F46E921" w:rsidR="001571D6" w:rsidRPr="001571D6" w:rsidRDefault="001571D6" w:rsidP="001571D6">
            <w:pPr>
              <w:pStyle w:val="TableParagraph"/>
              <w:kinsoku w:val="0"/>
              <w:overflowPunct w:val="0"/>
              <w:spacing w:before="26"/>
              <w:jc w:val="center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  <w:r w:rsidRPr="001571D6">
              <w:rPr>
                <w:b/>
                <w:bCs/>
                <w:sz w:val="18"/>
                <w:szCs w:val="18"/>
              </w:rPr>
              <w:t xml:space="preserve">Nummer Stembureau </w:t>
            </w:r>
          </w:p>
        </w:tc>
        <w:tc>
          <w:tcPr>
            <w:tcW w:w="667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221064B1" w14:textId="01BE0390" w:rsidR="001571D6" w:rsidRPr="00674F96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D0CECE" w:themeColor="background2" w:themeShade="E6"/>
                <w:sz w:val="18"/>
                <w:szCs w:val="18"/>
              </w:rPr>
            </w:pPr>
          </w:p>
        </w:tc>
      </w:tr>
      <w:tr w:rsidR="001571D6" w14:paraId="2E933C44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3877E6BA" w14:textId="77777777" w:rsidR="0085428B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C090723" w14:textId="263B40F9" w:rsidR="0085428B" w:rsidRDefault="0085428B" w:rsidP="0085428B">
            <w:pPr>
              <w:tabs>
                <w:tab w:val="left" w:pos="-1440"/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Overeenkomstig artikel 95, § 9, van het Kieswetboek, werden volgende kiezers aangewezen als bijzitters van dit stembureau :</w:t>
            </w:r>
          </w:p>
          <w:p w14:paraId="74C7C310" w14:textId="77777777" w:rsidR="001571D6" w:rsidRPr="0085428B" w:rsidRDefault="001571D6" w:rsidP="0085428B">
            <w:pPr>
              <w:pStyle w:val="Opmaakprofiel1"/>
              <w:rPr>
                <w:b/>
                <w:bCs/>
                <w:color w:val="231F20"/>
                <w:sz w:val="18"/>
                <w:szCs w:val="18"/>
                <w:lang w:val="nl-BE"/>
              </w:rPr>
            </w:pPr>
          </w:p>
        </w:tc>
      </w:tr>
      <w:tr w:rsidR="00453330" w14:paraId="0E7AACE3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1FB24F01" w:rsidR="00453330" w:rsidRDefault="00453330" w:rsidP="00E503C5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I.</w:t>
            </w:r>
            <w:r>
              <w:rPr>
                <w:b/>
                <w:bCs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Aangewezen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plaatsvervangende</w:t>
            </w:r>
            <w:r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bijzitters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</w:p>
        </w:tc>
      </w:tr>
      <w:tr w:rsidR="009A7688" w14:paraId="2C810328" w14:textId="77777777" w:rsidTr="0085428B">
        <w:trPr>
          <w:trHeight w:val="359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3472C73" w14:textId="59C151E4" w:rsidR="009A7688" w:rsidRPr="009A7688" w:rsidRDefault="009A7688" w:rsidP="0085428B">
            <w:pPr>
              <w:pStyle w:val="TableParagraph"/>
              <w:kinsoku w:val="0"/>
              <w:overflowPunct w:val="0"/>
              <w:spacing w:before="26"/>
              <w:rPr>
                <w:bCs/>
                <w:color w:val="231F20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>Volgende bijzitters werden aangewezen:</w:t>
            </w:r>
          </w:p>
        </w:tc>
      </w:tr>
      <w:tr w:rsidR="00453330" w14:paraId="3747E47A" w14:textId="77777777" w:rsidTr="0085428B">
        <w:trPr>
          <w:trHeight w:val="313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C62E507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93308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Naam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78C8D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Voonaam</w:t>
            </w:r>
            <w:proofErr w:type="spellEnd"/>
          </w:p>
        </w:tc>
      </w:tr>
      <w:tr w:rsidR="00453330" w14:paraId="3C918A37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C14DB7C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35029C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B1D6FD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23528D2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67045CF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2EA46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22B4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67C8CD54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D9C2F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D857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D56677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30" w14:paraId="18DF7778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D79F126" w14:textId="77777777" w:rsidR="00453330" w:rsidRDefault="00453330" w:rsidP="00EE20FA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50C47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54F8F4" w14:textId="77777777" w:rsidR="00453330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0DB30953" w14:textId="77777777" w:rsidTr="00AC7E23">
        <w:trPr>
          <w:trHeight w:val="451"/>
        </w:trPr>
        <w:tc>
          <w:tcPr>
            <w:tcW w:w="10196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D219DE3" w14:textId="686F8DC3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>Volgende bijzitters plaatsvervangende bijzitters werden aangewezen:</w:t>
            </w:r>
          </w:p>
        </w:tc>
      </w:tr>
      <w:tr w:rsidR="0085428B" w14:paraId="1ED8F545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FAFDE3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EABADD" w14:textId="030298F2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Naam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FA27A" w14:textId="15B21B3D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Voonaam</w:t>
            </w:r>
            <w:proofErr w:type="spellEnd"/>
          </w:p>
        </w:tc>
      </w:tr>
      <w:tr w:rsidR="0085428B" w14:paraId="496F57B3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FBDC91A" w14:textId="6CCBA3CA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8DF42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F9C7B6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22D1A6E0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FF6ED5E" w14:textId="4DCFC962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7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D0085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9D232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6D1EA77F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FFBA9A1" w14:textId="4DF84BF1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8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75F8D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098ACD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43C841CE" w14:textId="77777777" w:rsidTr="0085428B">
        <w:trPr>
          <w:trHeight w:val="451"/>
        </w:trPr>
        <w:tc>
          <w:tcPr>
            <w:tcW w:w="8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C0CA8D9" w14:textId="584F2D45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9</w:t>
            </w:r>
          </w:p>
        </w:tc>
        <w:tc>
          <w:tcPr>
            <w:tcW w:w="424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B67476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E8E5D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4D199AEA" w14:textId="77777777" w:rsidTr="0085428B">
        <w:trPr>
          <w:trHeight w:val="320"/>
        </w:trPr>
        <w:tc>
          <w:tcPr>
            <w:tcW w:w="10196" w:type="dxa"/>
            <w:gridSpan w:val="4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55B695C" w14:textId="77777777" w:rsidR="00C37A1B" w:rsidRDefault="00C37A1B" w:rsidP="0085428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  <w:p w14:paraId="31011B59" w14:textId="77777777" w:rsidR="0085428B" w:rsidRDefault="0085428B" w:rsidP="0085428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  <w:p w14:paraId="1BE5772C" w14:textId="5EE5CD48" w:rsidR="00C37A1B" w:rsidRDefault="00C37A1B" w:rsidP="0085428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</w:tr>
      <w:tr w:rsidR="0085428B" w14:paraId="285C934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03465DD5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8B" w14:paraId="1770A333" w14:textId="77777777" w:rsidTr="0085428B">
        <w:trPr>
          <w:trHeight w:val="451"/>
        </w:trPr>
        <w:tc>
          <w:tcPr>
            <w:tcW w:w="508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85428B" w:rsidRDefault="0085428B" w:rsidP="0085428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51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85428B" w:rsidRDefault="0085428B" w:rsidP="0085428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E3A45E6" w:rsidR="00356CBF" w:rsidRPr="00DD04BA" w:rsidRDefault="00DD04BA" w:rsidP="00DD04BA">
      <w:pPr>
        <w:pStyle w:val="Plattetekst"/>
        <w:kinsoku w:val="0"/>
        <w:overflowPunct w:val="0"/>
        <w:jc w:val="center"/>
        <w:rPr>
          <w:rFonts w:ascii="Verdana" w:hAnsi="Verdana"/>
          <w:sz w:val="20"/>
          <w:szCs w:val="20"/>
        </w:rPr>
      </w:pPr>
      <w:r w:rsidRPr="00DD04BA">
        <w:rPr>
          <w:rFonts w:ascii="Verdana" w:hAnsi="Verdana" w:cs="Times New Roman"/>
          <w:sz w:val="18"/>
          <w:szCs w:val="18"/>
        </w:rPr>
        <w:t xml:space="preserve">BRENG DIT FORMULIER MEE NAAR HET </w:t>
      </w:r>
      <w:r>
        <w:rPr>
          <w:rFonts w:ascii="Verdana" w:hAnsi="Verdana" w:cs="Times New Roman"/>
          <w:sz w:val="18"/>
          <w:szCs w:val="18"/>
        </w:rPr>
        <w:t>STEM</w:t>
      </w:r>
      <w:r w:rsidRPr="00DD04BA">
        <w:rPr>
          <w:rFonts w:ascii="Verdana" w:hAnsi="Verdana" w:cs="Times New Roman"/>
          <w:sz w:val="18"/>
          <w:szCs w:val="18"/>
        </w:rPr>
        <w:t>BUREAU</w:t>
      </w:r>
    </w:p>
    <w:p w14:paraId="0C8F4C0E" w14:textId="77777777" w:rsidR="0085428B" w:rsidRDefault="0085428B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</w:p>
    <w:p w14:paraId="706578D2" w14:textId="77777777" w:rsidR="0085428B" w:rsidRDefault="0085428B" w:rsidP="0085428B">
      <w:pPr>
        <w:pStyle w:val="Opmaakprofiel1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Ik herinner u er eveneens aan dat het aan u is om vrij uw secretaris te kiezen. Hij moet echter kiezer zijn in de kieskring voor de verkiezing van het Vlaams Parlement.</w:t>
      </w:r>
    </w:p>
    <w:p w14:paraId="1E4AD0EA" w14:textId="40EF772D" w:rsidR="00356CBF" w:rsidRPr="00DD04BA" w:rsidRDefault="00356CBF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  <w:bookmarkStart w:id="0" w:name="_GoBack"/>
      <w:bookmarkEnd w:id="0"/>
    </w:p>
    <w:sectPr w:rsidR="00356CBF" w:rsidRPr="00DD04BA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2EBE7B1F" w:rsidR="009A7688" w:rsidRPr="0087757A" w:rsidRDefault="009A7688">
    <w:pPr>
      <w:pStyle w:val="Koptekst"/>
      <w:rPr>
        <w:sz w:val="14"/>
        <w:szCs w:val="14"/>
      </w:rPr>
    </w:pPr>
    <w:r w:rsidRPr="0087757A">
      <w:rPr>
        <w:sz w:val="14"/>
        <w:szCs w:val="14"/>
      </w:rPr>
      <w:t xml:space="preserve">Formulier </w:t>
    </w:r>
    <w:r w:rsidR="00674F96" w:rsidRPr="0087757A">
      <w:rPr>
        <w:sz w:val="14"/>
        <w:szCs w:val="14"/>
      </w:rPr>
      <w:t>A</w:t>
    </w:r>
    <w:r w:rsidR="009D50B9" w:rsidRPr="0087757A">
      <w:rPr>
        <w:sz w:val="14"/>
        <w:szCs w:val="14"/>
      </w:rPr>
      <w:t>CD7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571D6"/>
    <w:rsid w:val="0019788F"/>
    <w:rsid w:val="00226B4E"/>
    <w:rsid w:val="002C02E4"/>
    <w:rsid w:val="00356CBF"/>
    <w:rsid w:val="00405655"/>
    <w:rsid w:val="00453330"/>
    <w:rsid w:val="004778E4"/>
    <w:rsid w:val="00495C33"/>
    <w:rsid w:val="004B620E"/>
    <w:rsid w:val="00674F96"/>
    <w:rsid w:val="006865C7"/>
    <w:rsid w:val="0085428B"/>
    <w:rsid w:val="0087757A"/>
    <w:rsid w:val="0089751F"/>
    <w:rsid w:val="008C319E"/>
    <w:rsid w:val="009A7688"/>
    <w:rsid w:val="009D50B9"/>
    <w:rsid w:val="00C37A1B"/>
    <w:rsid w:val="00DD04BA"/>
    <w:rsid w:val="00DD5753"/>
    <w:rsid w:val="00E503C5"/>
    <w:rsid w:val="00F560D5"/>
    <w:rsid w:val="00F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5428B"/>
    <w:rPr>
      <w:color w:val="808080"/>
    </w:rPr>
  </w:style>
  <w:style w:type="paragraph" w:customStyle="1" w:styleId="Opmaakprofiel1">
    <w:name w:val="Opmaakprofiel1"/>
    <w:basedOn w:val="Standaard"/>
    <w:rsid w:val="0085428B"/>
    <w:pPr>
      <w:widowControl/>
      <w:tabs>
        <w:tab w:val="left" w:pos="567"/>
      </w:tabs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pacing w:val="-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4520138FF45A3B323282369368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8087B-1A66-4D3F-A2BF-D95E740CCF17}"/>
      </w:docPartPr>
      <w:docPartBody>
        <w:p w:rsidR="00D51C84" w:rsidRDefault="000B3C46" w:rsidP="000B3C46">
          <w:pPr>
            <w:pStyle w:val="D6E4520138FF45A3B323282369368DA7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3DD20-AE3C-4273-9854-7228A73C558C}"/>
      </w:docPartPr>
      <w:docPartBody>
        <w:p w:rsidR="00D51C84" w:rsidRDefault="000B3C46">
          <w:r w:rsidRPr="0072784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6"/>
    <w:rsid w:val="000B3C46"/>
    <w:rsid w:val="00D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3C46"/>
    <w:rPr>
      <w:color w:val="808080"/>
    </w:rPr>
  </w:style>
  <w:style w:type="paragraph" w:customStyle="1" w:styleId="D6E4520138FF45A3B323282369368DA7">
    <w:name w:val="D6E4520138FF45A3B323282369368DA7"/>
    <w:rsid w:val="000B3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dcterms:created xsi:type="dcterms:W3CDTF">2024-01-30T15:39:00Z</dcterms:created>
  <dcterms:modified xsi:type="dcterms:W3CDTF">2024-02-29T04:52:00Z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