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A204" w14:textId="77777777" w:rsidR="008C319E" w:rsidRDefault="008C319E" w:rsidP="008C319E">
      <w:pPr>
        <w:pStyle w:val="Plattetekst"/>
        <w:kinsoku w:val="0"/>
        <w:overflowPunct w:val="0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24" wp14:editId="12A330E2">
                <wp:simplePos x="0" y="0"/>
                <wp:positionH relativeFrom="column">
                  <wp:posOffset>708660</wp:posOffset>
                </wp:positionH>
                <wp:positionV relativeFrom="paragraph">
                  <wp:posOffset>160019</wp:posOffset>
                </wp:positionV>
                <wp:extent cx="5572125" cy="605155"/>
                <wp:effectExtent l="0" t="0" r="0" b="444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F7A6E" w14:textId="77777777" w:rsidR="001F0CE6" w:rsidRPr="00156044" w:rsidRDefault="001F0CE6" w:rsidP="001F0CE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HET EUROPEES PARLEMENT, DE KAMER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6F18AB52" w14:textId="77777777" w:rsidR="001F0CE6" w:rsidRPr="00156044" w:rsidRDefault="001F0CE6" w:rsidP="001F0CE6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56044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HET BRUSSELS HOOFDSTEDELIJK PARLEMENT</w:t>
                            </w:r>
                          </w:p>
                          <w:p w14:paraId="20714F12" w14:textId="77777777" w:rsidR="001F0CE6" w:rsidRPr="00156044" w:rsidRDefault="001F0CE6" w:rsidP="001F0CE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EN DE BRUSSELSE LEDEN VAN </w:t>
                            </w: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VLAAMS PARLEMENT VAN 9 JUNI 2024</w:t>
                            </w:r>
                          </w:p>
                          <w:p w14:paraId="5D1DB9AE" w14:textId="77777777" w:rsidR="008C319E" w:rsidRDefault="008C319E" w:rsidP="00854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4D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5.8pt;margin-top:12.6pt;width:438.7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" filled="f" stroked="f" strokeweight=".5pt">
                <v:textbox>
                  <w:txbxContent>
                    <w:p w14:paraId="674F7A6E" w14:textId="77777777" w:rsidR="001F0CE6" w:rsidRPr="00156044" w:rsidRDefault="001F0CE6" w:rsidP="001F0CE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HET EUROPEES PARLEMENT, DE KAMER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</w:p>
                    <w:p w14:paraId="6F18AB52" w14:textId="77777777" w:rsidR="001F0CE6" w:rsidRPr="00156044" w:rsidRDefault="001F0CE6" w:rsidP="001F0CE6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HET BRUSSELS HOOFDSTEDELIJK PARLEMENT</w:t>
                      </w:r>
                    </w:p>
                    <w:p w14:paraId="20714F12" w14:textId="77777777" w:rsidR="001F0CE6" w:rsidRPr="00156044" w:rsidRDefault="001F0CE6" w:rsidP="001F0CE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EN DE BRUSSELSE LEDEN VAN </w:t>
                      </w: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VLAAMS PARLEMENT VAN 9 JUNI 2024</w:t>
                      </w:r>
                    </w:p>
                    <w:p w14:paraId="5D1DB9AE" w14:textId="77777777" w:rsidR="008C319E" w:rsidRDefault="008C319E" w:rsidP="00854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164C7FA" wp14:editId="7258B5A9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21EB" w14:textId="5D71D389" w:rsidR="00453330" w:rsidRPr="0087757A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20"/>
          <w:szCs w:val="20"/>
        </w:rPr>
      </w:pPr>
      <w:r w:rsidRPr="0087757A">
        <w:rPr>
          <w:rFonts w:ascii="Verdana" w:hAnsi="Verdana"/>
          <w:b/>
          <w:sz w:val="20"/>
          <w:szCs w:val="20"/>
        </w:rPr>
        <w:t xml:space="preserve">Brief aan de voorzitters van de </w:t>
      </w:r>
      <w:r w:rsidR="009D50B9" w:rsidRPr="0087757A">
        <w:rPr>
          <w:rFonts w:ascii="Verdana" w:hAnsi="Verdana"/>
          <w:b/>
          <w:sz w:val="20"/>
          <w:szCs w:val="20"/>
        </w:rPr>
        <w:t xml:space="preserve">stembureaus </w:t>
      </w:r>
    </w:p>
    <w:p w14:paraId="054B3E7F" w14:textId="77777777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sz w:val="20"/>
          <w:szCs w:val="20"/>
        </w:rPr>
      </w:pPr>
    </w:p>
    <w:p w14:paraId="2B7E0D64" w14:textId="1B4370CE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sdt>
        <w:sdtPr>
          <w:rPr>
            <w:rFonts w:ascii="Verdana" w:hAnsi="Verdana"/>
            <w:bCs/>
            <w:sz w:val="20"/>
            <w:szCs w:val="20"/>
          </w:rPr>
          <w:id w:val="-913710484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1DD4850E" w14:textId="77777777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Adres:</w:t>
      </w:r>
      <w:sdt>
        <w:sdtPr>
          <w:rPr>
            <w:rFonts w:ascii="Verdana" w:hAnsi="Verdana"/>
            <w:bCs/>
            <w:sz w:val="20"/>
            <w:szCs w:val="20"/>
          </w:rPr>
          <w:id w:val="-1216345803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7D0127C0" w14:textId="32A92F55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</w:p>
    <w:sdt>
      <w:sdtPr>
        <w:rPr>
          <w:rFonts w:ascii="Verdana" w:hAnsi="Verdana"/>
          <w:bCs/>
          <w:sz w:val="18"/>
          <w:szCs w:val="18"/>
        </w:rPr>
        <w:id w:val="740604269"/>
        <w:placeholder>
          <w:docPart w:val="DefaultPlaceholder_-1854013440"/>
        </w:placeholder>
      </w:sdtPr>
      <w:sdtEndPr/>
      <w:sdtContent>
        <w:p w14:paraId="1F899544" w14:textId="1A502E72" w:rsidR="0085428B" w:rsidRDefault="0085428B" w:rsidP="0085428B">
          <w:pPr>
            <w:pStyle w:val="Plattetekst"/>
            <w:kinsoku w:val="0"/>
            <w:overflowPunct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Datum</w:t>
          </w:r>
        </w:p>
      </w:sdtContent>
    </w:sdt>
    <w:p w14:paraId="545D43A3" w14:textId="77777777" w:rsidR="0085428B" w:rsidRDefault="0085428B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84"/>
        <w:gridCol w:w="1559"/>
        <w:gridCol w:w="5113"/>
      </w:tblGrid>
      <w:tr w:rsidR="001571D6" w14:paraId="112A5EC5" w14:textId="77777777" w:rsidTr="0085428B">
        <w:trPr>
          <w:trHeight w:val="403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85428B">
        <w:trPr>
          <w:trHeight w:val="359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3F46E921" w:rsidR="001571D6" w:rsidRPr="001571D6" w:rsidRDefault="001571D6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Stembureau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3877E6BA" w14:textId="77777777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C090723" w14:textId="263B40F9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Overeenkomstig artikel 95, § 9, van het Kieswetboek, werden volgende kiezers aangewezen als bijzitters van dit stembureau :</w:t>
            </w:r>
          </w:p>
          <w:p w14:paraId="74C7C310" w14:textId="77777777" w:rsidR="001571D6" w:rsidRPr="0085428B" w:rsidRDefault="001571D6" w:rsidP="0085428B">
            <w:pPr>
              <w:pStyle w:val="Opmaakprofiel1"/>
              <w:rPr>
                <w:b/>
                <w:bCs/>
                <w:color w:val="231F20"/>
                <w:sz w:val="18"/>
                <w:szCs w:val="18"/>
                <w:lang w:val="nl-BE"/>
              </w:rPr>
            </w:pPr>
          </w:p>
        </w:tc>
      </w:tr>
      <w:tr w:rsidR="00453330" w14:paraId="0E7AACE3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4328C71F" w:rsidR="00453330" w:rsidRDefault="00453330" w:rsidP="001F0CE6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</w:p>
        </w:tc>
      </w:tr>
      <w:tr w:rsidR="009A7688" w14:paraId="2C810328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59C151E4" w:rsidR="009A7688" w:rsidRPr="009A7688" w:rsidRDefault="009A7688" w:rsidP="0085428B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werden aangewezen:</w:t>
            </w:r>
          </w:p>
        </w:tc>
      </w:tr>
      <w:tr w:rsidR="00453330" w14:paraId="3747E47A" w14:textId="77777777" w:rsidTr="0085428B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453330" w14:paraId="3C918A37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256E6B0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A4679B" w14:textId="180C40FD" w:rsidR="0085428B" w:rsidRDefault="0085428B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75064" w14:textId="77777777" w:rsidR="0085428B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43F72E" w14:textId="77777777" w:rsidR="0085428B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DB30953" w14:textId="77777777" w:rsidTr="00AC7E23">
        <w:trPr>
          <w:trHeight w:val="451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D219DE3" w14:textId="686F8DC3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plaatsvervangende bijzitters werden aangewezen:</w:t>
            </w:r>
          </w:p>
        </w:tc>
      </w:tr>
      <w:tr w:rsidR="0085428B" w14:paraId="1ED8F54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FAFDE3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ABADD" w14:textId="030298F2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FA27A" w14:textId="15B21B3D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85428B" w14:paraId="496F57B3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BDC91A" w14:textId="6CCBA3CA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8DF4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9C7B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22D1A6E0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4DCFC962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6D1EA77F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4DF84BF1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3C841CE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584F2D45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9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B57CB56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0412A144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10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D199AEA" w14:textId="77777777" w:rsidTr="0085428B">
        <w:trPr>
          <w:trHeight w:val="320"/>
        </w:trPr>
        <w:tc>
          <w:tcPr>
            <w:tcW w:w="1019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85428B" w:rsidRDefault="0085428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85428B" w14:paraId="285C934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3465DD5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1770A33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E3A45E6" w:rsidR="00356CBF" w:rsidRPr="00DD04BA" w:rsidRDefault="00DD04BA" w:rsidP="00DD04BA">
      <w:pPr>
        <w:pStyle w:val="Plattetekst"/>
        <w:kinsoku w:val="0"/>
        <w:overflowPunct w:val="0"/>
        <w:jc w:val="center"/>
        <w:rPr>
          <w:rFonts w:ascii="Verdana" w:hAnsi="Verdana"/>
          <w:sz w:val="20"/>
          <w:szCs w:val="20"/>
        </w:rPr>
      </w:pPr>
      <w:r w:rsidRPr="00DD04BA">
        <w:rPr>
          <w:rFonts w:ascii="Verdana" w:hAnsi="Verdana" w:cs="Times New Roman"/>
          <w:sz w:val="18"/>
          <w:szCs w:val="18"/>
        </w:rPr>
        <w:t xml:space="preserve">BRENG DIT FORMULIER MEE NAAR HET </w:t>
      </w:r>
      <w:r>
        <w:rPr>
          <w:rFonts w:ascii="Verdana" w:hAnsi="Verdana" w:cs="Times New Roman"/>
          <w:sz w:val="18"/>
          <w:szCs w:val="18"/>
        </w:rPr>
        <w:t>STEM</w:t>
      </w:r>
      <w:r w:rsidRPr="00DD04BA">
        <w:rPr>
          <w:rFonts w:ascii="Verdana" w:hAnsi="Verdana" w:cs="Times New Roman"/>
          <w:sz w:val="18"/>
          <w:szCs w:val="18"/>
        </w:rPr>
        <w:t>BUREAU</w:t>
      </w:r>
    </w:p>
    <w:p w14:paraId="0C8F4C0E" w14:textId="77777777" w:rsidR="0085428B" w:rsidRDefault="0085428B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706578D2" w14:textId="6FDA266B" w:rsidR="0085428B" w:rsidRDefault="0085428B" w:rsidP="0085428B">
      <w:pPr>
        <w:pStyle w:val="Opmaakprofiel1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Ik herinner u er eveneens aan dat het aan u is om vrij uw secretaris te kiezen. Hij moet echter kiezer zijn in de kieskring voor de verkiezing van het</w:t>
      </w:r>
      <w:r w:rsidR="00AC442C">
        <w:rPr>
          <w:rFonts w:ascii="Arial" w:hAnsi="Arial" w:cs="Arial"/>
          <w:sz w:val="18"/>
          <w:szCs w:val="18"/>
          <w:lang w:val="nl-BE"/>
        </w:rPr>
        <w:t xml:space="preserve"> Brussels Hoofdstedelijk</w:t>
      </w:r>
      <w:r>
        <w:rPr>
          <w:rFonts w:ascii="Arial" w:hAnsi="Arial" w:cs="Arial"/>
          <w:sz w:val="18"/>
          <w:szCs w:val="18"/>
          <w:lang w:val="nl-BE"/>
        </w:rPr>
        <w:t xml:space="preserve"> Parlement.</w:t>
      </w:r>
    </w:p>
    <w:p w14:paraId="1E4AD0EA" w14:textId="1F00B98E" w:rsidR="00356CBF" w:rsidRPr="00DD04BA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bookmarkStart w:id="0" w:name="_GoBack"/>
      <w:bookmarkEnd w:id="0"/>
    </w:p>
    <w:sectPr w:rsidR="00356CBF" w:rsidRPr="00DD04BA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77809486" w:rsidR="009A7688" w:rsidRPr="0087757A" w:rsidRDefault="009A7688">
    <w:pPr>
      <w:pStyle w:val="Koptekst"/>
      <w:rPr>
        <w:sz w:val="14"/>
        <w:szCs w:val="14"/>
      </w:rPr>
    </w:pPr>
    <w:r w:rsidRPr="0087757A">
      <w:rPr>
        <w:sz w:val="14"/>
        <w:szCs w:val="14"/>
      </w:rPr>
      <w:t xml:space="preserve">Formulier </w:t>
    </w:r>
    <w:r w:rsidR="00674F96" w:rsidRPr="0087757A">
      <w:rPr>
        <w:sz w:val="14"/>
        <w:szCs w:val="14"/>
      </w:rPr>
      <w:t>A</w:t>
    </w:r>
    <w:r w:rsidR="009D50B9" w:rsidRPr="0087757A">
      <w:rPr>
        <w:sz w:val="14"/>
        <w:szCs w:val="14"/>
      </w:rPr>
      <w:t>C</w:t>
    </w:r>
    <w:r w:rsidR="001F0CE6">
      <w:rPr>
        <w:sz w:val="14"/>
        <w:szCs w:val="14"/>
      </w:rPr>
      <w:t>F5</w:t>
    </w:r>
    <w:r w:rsidR="009D50B9" w:rsidRPr="0087757A">
      <w:rPr>
        <w:sz w:val="14"/>
        <w:szCs w:val="14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571D6"/>
    <w:rsid w:val="0019788F"/>
    <w:rsid w:val="001F0CE6"/>
    <w:rsid w:val="00226B4E"/>
    <w:rsid w:val="002C02E4"/>
    <w:rsid w:val="00356CBF"/>
    <w:rsid w:val="00453330"/>
    <w:rsid w:val="004778E4"/>
    <w:rsid w:val="00495C33"/>
    <w:rsid w:val="004B620E"/>
    <w:rsid w:val="00674F96"/>
    <w:rsid w:val="006865C7"/>
    <w:rsid w:val="0085428B"/>
    <w:rsid w:val="0087757A"/>
    <w:rsid w:val="0089751F"/>
    <w:rsid w:val="008C319E"/>
    <w:rsid w:val="009A7688"/>
    <w:rsid w:val="009D50B9"/>
    <w:rsid w:val="00AC442C"/>
    <w:rsid w:val="00DD04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5428B"/>
    <w:rPr>
      <w:color w:val="808080"/>
    </w:rPr>
  </w:style>
  <w:style w:type="paragraph" w:customStyle="1" w:styleId="Opmaakprofiel1">
    <w:name w:val="Opmaakprofiel1"/>
    <w:basedOn w:val="Standaard"/>
    <w:rsid w:val="0085428B"/>
    <w:pPr>
      <w:widowControl/>
      <w:tabs>
        <w:tab w:val="left" w:pos="567"/>
      </w:tabs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4520138FF45A3B32328236936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087B-1A66-4D3F-A2BF-D95E740CCF17}"/>
      </w:docPartPr>
      <w:docPartBody>
        <w:p w:rsidR="00D51C84" w:rsidRDefault="000B3C46" w:rsidP="000B3C46">
          <w:pPr>
            <w:pStyle w:val="D6E4520138FF45A3B323282369368DA7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DD20-AE3C-4273-9854-7228A73C558C}"/>
      </w:docPartPr>
      <w:docPartBody>
        <w:p w:rsidR="00D51C84" w:rsidRDefault="000B3C46">
          <w:r w:rsidRPr="0072784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D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3C46"/>
    <w:rPr>
      <w:color w:val="808080"/>
    </w:rPr>
  </w:style>
  <w:style w:type="paragraph" w:customStyle="1" w:styleId="D6E4520138FF45A3B323282369368DA7">
    <w:name w:val="D6E4520138FF45A3B323282369368DA7"/>
    <w:rsid w:val="000B3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14</cp:revision>
  <dcterms:created xsi:type="dcterms:W3CDTF">2022-09-26T13:20:00Z</dcterms:created>
  <dcterms:modified xsi:type="dcterms:W3CDTF">2024-02-29T04:52:00Z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